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9B0" w14:textId="77777777" w:rsidR="001B2730" w:rsidRDefault="001B2730"/>
    <w:p w14:paraId="2D754610" w14:textId="48C554F7" w:rsidR="008E2DC2" w:rsidRDefault="001B2730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502DF76" wp14:editId="63905288">
            <wp:extent cx="6645220" cy="3657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12" cy="36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640B" w14:textId="615FCB71" w:rsidR="00862C34" w:rsidRDefault="00862C34"/>
    <w:p w14:paraId="330C98E6" w14:textId="317572A4" w:rsidR="00862C34" w:rsidRPr="00862C34" w:rsidRDefault="00862C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</w:t>
      </w:r>
      <w:r w:rsidRPr="00862C34">
        <w:rPr>
          <w:b/>
          <w:bCs/>
          <w:sz w:val="28"/>
          <w:szCs w:val="28"/>
        </w:rPr>
        <w:t xml:space="preserve"> </w:t>
      </w:r>
      <w:r w:rsidRPr="00862C34">
        <w:rPr>
          <w:rFonts w:ascii="Times New Roman" w:hAnsi="Times New Roman" w:cs="Times New Roman"/>
          <w:b/>
          <w:bCs/>
          <w:sz w:val="28"/>
          <w:szCs w:val="28"/>
        </w:rPr>
        <w:t>Необходимая длина для закупки – 12 метров.</w:t>
      </w:r>
    </w:p>
    <w:sectPr w:rsidR="00862C34" w:rsidRPr="00862C34" w:rsidSect="001B27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36"/>
    <w:rsid w:val="000D3036"/>
    <w:rsid w:val="00117BC3"/>
    <w:rsid w:val="001B2730"/>
    <w:rsid w:val="00862C34"/>
    <w:rsid w:val="008E2DC2"/>
    <w:rsid w:val="00A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AABD"/>
  <w15:chartTrackingRefBased/>
  <w15:docId w15:val="{13C42B66-A92F-40B3-B89B-D923CC93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Царикевич Андрей Николаевич</dc:creator>
  <cp:keywords/>
  <dc:description/>
  <cp:lastModifiedBy>Лукашевич Александра Дмитриевна</cp:lastModifiedBy>
  <cp:revision>4</cp:revision>
  <dcterms:created xsi:type="dcterms:W3CDTF">2025-04-02T08:02:00Z</dcterms:created>
  <dcterms:modified xsi:type="dcterms:W3CDTF">2025-04-16T14:09:00Z</dcterms:modified>
</cp:coreProperties>
</file>